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1C27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5800D4F3" w14:textId="137F9F80" w:rsidR="005942BF" w:rsidRPr="006F4A06" w:rsidRDefault="005942BF" w:rsidP="006F4A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6"/>
          <w:szCs w:val="36"/>
          <w:lang w:val="en-GB"/>
        </w:rPr>
      </w:pPr>
      <w:r w:rsidRPr="005942BF">
        <w:rPr>
          <w:rFonts w:ascii="Corbel" w:hAnsi="Corbel"/>
          <w:b/>
          <w:sz w:val="36"/>
          <w:szCs w:val="36"/>
          <w:lang w:val="en-GB"/>
        </w:rPr>
        <w:t>Business delegation of the Hungarian Chamber of Commerce and Industry to</w:t>
      </w:r>
      <w:r w:rsidR="006F4A06">
        <w:rPr>
          <w:rFonts w:ascii="Corbel" w:hAnsi="Corbel"/>
          <w:b/>
          <w:sz w:val="36"/>
          <w:szCs w:val="36"/>
          <w:lang w:val="en-GB"/>
        </w:rPr>
        <w:t xml:space="preserve"> </w:t>
      </w:r>
      <w:r w:rsidR="006F4A06">
        <w:rPr>
          <w:rFonts w:ascii="Corbel" w:hAnsi="Corbel"/>
          <w:b/>
          <w:sz w:val="36"/>
          <w:szCs w:val="32"/>
          <w:lang w:val="en-GB"/>
        </w:rPr>
        <w:t>Berlin</w:t>
      </w:r>
    </w:p>
    <w:p w14:paraId="64CBAD19" w14:textId="3A6EF771" w:rsidR="005942BF" w:rsidRPr="005942BF" w:rsidRDefault="006F4A06" w:rsidP="00FB2B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6"/>
          <w:szCs w:val="32"/>
          <w:lang w:val="en-GB"/>
        </w:rPr>
      </w:pPr>
      <w:r>
        <w:rPr>
          <w:rFonts w:ascii="Corbel" w:hAnsi="Corbel"/>
          <w:b/>
          <w:sz w:val="36"/>
          <w:szCs w:val="32"/>
          <w:lang w:val="en-GB"/>
        </w:rPr>
        <w:t>4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>-</w:t>
      </w:r>
      <w:r w:rsidR="00E114CF">
        <w:rPr>
          <w:rFonts w:ascii="Corbel" w:hAnsi="Corbel"/>
          <w:b/>
          <w:sz w:val="36"/>
          <w:szCs w:val="32"/>
          <w:lang w:val="en-GB"/>
        </w:rPr>
        <w:t>7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 xml:space="preserve"> </w:t>
      </w:r>
      <w:r>
        <w:rPr>
          <w:rFonts w:ascii="Corbel" w:hAnsi="Corbel"/>
          <w:b/>
          <w:sz w:val="36"/>
          <w:szCs w:val="32"/>
          <w:lang w:val="en-GB"/>
        </w:rPr>
        <w:t>Octo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>ber 20</w:t>
      </w:r>
      <w:r w:rsidR="005942BF">
        <w:rPr>
          <w:rFonts w:ascii="Corbel" w:hAnsi="Corbel"/>
          <w:b/>
          <w:sz w:val="36"/>
          <w:szCs w:val="32"/>
          <w:lang w:val="en-GB"/>
        </w:rPr>
        <w:t>2</w:t>
      </w:r>
      <w:r>
        <w:rPr>
          <w:rFonts w:ascii="Corbel" w:hAnsi="Corbel"/>
          <w:b/>
          <w:sz w:val="36"/>
          <w:szCs w:val="32"/>
          <w:lang w:val="en-GB"/>
        </w:rPr>
        <w:t>2</w:t>
      </w:r>
    </w:p>
    <w:p w14:paraId="74BC80D4" w14:textId="77777777" w:rsidR="005942BF" w:rsidRPr="005942BF" w:rsidRDefault="005942BF" w:rsidP="005942BF">
      <w:pPr>
        <w:spacing w:before="360" w:after="360"/>
        <w:jc w:val="center"/>
        <w:rPr>
          <w:rFonts w:ascii="Corbel" w:eastAsia="Calibri" w:hAnsi="Corbel" w:cs="Calibri"/>
          <w:b/>
          <w:sz w:val="36"/>
          <w:szCs w:val="32"/>
          <w:lang w:val="en-GB" w:eastAsia="en-US"/>
        </w:rPr>
      </w:pPr>
      <w:r w:rsidRPr="005942BF">
        <w:rPr>
          <w:rFonts w:ascii="Corbel" w:eastAsia="Calibri" w:hAnsi="Corbel" w:cs="Calibri"/>
          <w:b/>
          <w:sz w:val="36"/>
          <w:szCs w:val="32"/>
          <w:lang w:val="en-GB" w:eastAsia="en-US"/>
        </w:rPr>
        <w:t>Company profile</w:t>
      </w:r>
      <w:r w:rsidRPr="005942BF">
        <w:rPr>
          <w:rFonts w:ascii="Corbel" w:eastAsia="Calibri" w:hAnsi="Corbel" w:cs="Calibri"/>
          <w:b/>
          <w:sz w:val="36"/>
          <w:szCs w:val="32"/>
          <w:lang w:val="es-ES" w:eastAsia="en-US"/>
        </w:rPr>
        <w:t>/ Cégprofil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5942BF" w:rsidRPr="005942BF" w14:paraId="28D3F8A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42A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Company name:</w:t>
            </w:r>
          </w:p>
          <w:p w14:paraId="71B58B7C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D8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20C060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58D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Address:</w:t>
            </w:r>
          </w:p>
          <w:p w14:paraId="13BAD87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FF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0D7376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B780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Telephone: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D9CA2B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C1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B3D8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0942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Fax:</w:t>
            </w:r>
          </w:p>
          <w:p w14:paraId="0D940957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DD0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A08CF1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C98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5731E988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8FA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5E47967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01F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Website:</w:t>
            </w:r>
          </w:p>
          <w:p w14:paraId="419D712A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057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E7D7E09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39124F6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50C98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1A7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Representative name: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Kiutazó képviselő neve</w:t>
            </w:r>
          </w:p>
          <w:p w14:paraId="0FD5C15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829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BBAE2E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9F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Position: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7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C32611A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8092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Mobile: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AB728A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AD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AA03D21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08D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72953889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4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E5E072E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0B3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Contact language(s):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Beszélt idegen nyelv(ek)</w:t>
            </w:r>
          </w:p>
          <w:p w14:paraId="0FF9B406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  <w:p w14:paraId="797BF8A2" w14:textId="4B2CD5B2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05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CCB092C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46522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3D29E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B6C1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Brief company description, products and activities: </w:t>
            </w:r>
          </w:p>
          <w:p w14:paraId="1C0EAE75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/Rövid cégleírás, tevékenység és termékek bemutatása/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5A6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279558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744F7A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74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Already engaged in export and import: </w:t>
            </w:r>
          </w:p>
          <w:p w14:paraId="2B73FC97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/Meglévő export, import tevékenység bemutatása országok felsorolásával/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CF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7A69B8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Export to countries:</w:t>
            </w:r>
          </w:p>
          <w:p w14:paraId="44DF582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 from countries: </w:t>
            </w:r>
          </w:p>
        </w:tc>
      </w:tr>
      <w:tr w:rsidR="005942BF" w:rsidRPr="005942BF" w14:paraId="7A59CB86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432" w14:textId="61B72F02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Already engaged in import and export with 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Germany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64E80EAA" w14:textId="754D86AF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 xml:space="preserve">/Meglévő export, import tevékenység </w:t>
            </w:r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Németországgal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B0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Export: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2988A61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NO  </w:t>
            </w:r>
          </w:p>
        </w:tc>
      </w:tr>
      <w:tr w:rsidR="005942BF" w:rsidRPr="005942BF" w14:paraId="29B2C13F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2D5" w14:textId="1A50932E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Export income in 20</w:t>
            </w:r>
            <w: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2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1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2F6218A9" w14:textId="0BE263B0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/Export árbevétel 20</w:t>
            </w:r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2</w:t>
            </w:r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1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-b</w:t>
            </w:r>
            <w:r w:rsidR="00327FA4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8B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87EF61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7E610D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3E9" w14:textId="05B6D6F8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Target partner enterprises in 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Germany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70B61A0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sector of activity, kind of products, services, profile:</w:t>
            </w:r>
          </w:p>
          <w:p w14:paraId="1DF0B599" w14:textId="7BF5909E" w:rsid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/Milyen partnercégeket keres</w:t>
            </w:r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Németországban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: ágazat és tevékenység szerint: termékek, szolgáltatások, profil meghatározása/</w:t>
            </w:r>
          </w:p>
          <w:p w14:paraId="1512982E" w14:textId="0A13354E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164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07C1910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1B981FF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CFC8" w14:textId="0BE7286E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Kind of co-operation requested by the company (export, import, etc.) in 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Germany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/Kívánt együttműködési forma (export, import, stb.) </w:t>
            </w:r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Németországban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BC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</w:tbl>
    <w:p w14:paraId="321D79F9" w14:textId="45B66C6C" w:rsidR="005942BF" w:rsidRDefault="005942BF" w:rsidP="00405547"/>
    <w:sectPr w:rsidR="005942BF" w:rsidSect="002556CD">
      <w:headerReference w:type="default" r:id="rId6"/>
      <w:footerReference w:type="default" r:id="rId7"/>
      <w:pgSz w:w="11906" w:h="16838"/>
      <w:pgMar w:top="2552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B3F0" w14:textId="77777777" w:rsidR="00F41E27" w:rsidRDefault="00F41E27" w:rsidP="009C7CCF">
      <w:r>
        <w:separator/>
      </w:r>
    </w:p>
  </w:endnote>
  <w:endnote w:type="continuationSeparator" w:id="0">
    <w:p w14:paraId="6902C42A" w14:textId="77777777" w:rsidR="00F41E27" w:rsidRDefault="00F41E27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D24DBDA" w:rsidR="009C7CCF" w:rsidRDefault="00A84EA3" w:rsidP="007315AA">
    <w:pPr>
      <w:pStyle w:val="llb"/>
      <w:tabs>
        <w:tab w:val="clear" w:pos="4536"/>
        <w:tab w:val="clear" w:pos="9072"/>
        <w:tab w:val="left" w:pos="2415"/>
      </w:tabs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6261" w14:textId="77777777" w:rsidR="00F41E27" w:rsidRDefault="00F41E27" w:rsidP="009C7CCF">
      <w:r>
        <w:separator/>
      </w:r>
    </w:p>
  </w:footnote>
  <w:footnote w:type="continuationSeparator" w:id="0">
    <w:p w14:paraId="23BDB6E4" w14:textId="77777777" w:rsidR="00F41E27" w:rsidRDefault="00F41E27" w:rsidP="009C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B3B" w14:textId="1A9C65AF" w:rsidR="007343E8" w:rsidRDefault="00FB2B75" w:rsidP="002556CD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7CF59BB9" wp14:editId="75640E67">
          <wp:simplePos x="0" y="0"/>
          <wp:positionH relativeFrom="page">
            <wp:posOffset>19050</wp:posOffset>
          </wp:positionH>
          <wp:positionV relativeFrom="paragraph">
            <wp:posOffset>-687705</wp:posOffset>
          </wp:positionV>
          <wp:extent cx="7541818" cy="1761586"/>
          <wp:effectExtent l="0" t="0" r="254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émet Tagozat_fejléc_ango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76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F98">
      <w:rPr>
        <w:noProof/>
        <w:szCs w:val="20"/>
      </w:rPr>
      <w:drawing>
        <wp:anchor distT="0" distB="0" distL="114300" distR="114300" simplePos="0" relativeHeight="251664384" behindDoc="0" locked="0" layoutInCell="1" allowOverlap="1" wp14:anchorId="1CB19707" wp14:editId="093F0818">
          <wp:simplePos x="0" y="0"/>
          <wp:positionH relativeFrom="page">
            <wp:align>right</wp:align>
          </wp:positionH>
          <wp:positionV relativeFrom="paragraph">
            <wp:posOffset>-689610</wp:posOffset>
          </wp:positionV>
          <wp:extent cx="7543361" cy="1702078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ÉA Tagozat_fejléc_angol_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61" cy="170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DFB"/>
    <w:rsid w:val="00051F98"/>
    <w:rsid w:val="00056A8B"/>
    <w:rsid w:val="00073B72"/>
    <w:rsid w:val="00085DC9"/>
    <w:rsid w:val="000861BA"/>
    <w:rsid w:val="000A68A8"/>
    <w:rsid w:val="000C6803"/>
    <w:rsid w:val="000D506C"/>
    <w:rsid w:val="001143D7"/>
    <w:rsid w:val="00115A3F"/>
    <w:rsid w:val="00125A98"/>
    <w:rsid w:val="00146FED"/>
    <w:rsid w:val="001608F2"/>
    <w:rsid w:val="00166C48"/>
    <w:rsid w:val="001928F3"/>
    <w:rsid w:val="001D4577"/>
    <w:rsid w:val="002213C8"/>
    <w:rsid w:val="00254D27"/>
    <w:rsid w:val="002556CD"/>
    <w:rsid w:val="00260BE4"/>
    <w:rsid w:val="00262E0B"/>
    <w:rsid w:val="00274778"/>
    <w:rsid w:val="00280846"/>
    <w:rsid w:val="002B1F0B"/>
    <w:rsid w:val="002E0BD4"/>
    <w:rsid w:val="002F3987"/>
    <w:rsid w:val="00326445"/>
    <w:rsid w:val="00327FA4"/>
    <w:rsid w:val="00340D5E"/>
    <w:rsid w:val="003C1F45"/>
    <w:rsid w:val="003D73BE"/>
    <w:rsid w:val="00402AE4"/>
    <w:rsid w:val="00405547"/>
    <w:rsid w:val="00420784"/>
    <w:rsid w:val="00420C6E"/>
    <w:rsid w:val="00447D50"/>
    <w:rsid w:val="00465547"/>
    <w:rsid w:val="00486CDC"/>
    <w:rsid w:val="004C1284"/>
    <w:rsid w:val="004C5632"/>
    <w:rsid w:val="004D23EB"/>
    <w:rsid w:val="004D6A0D"/>
    <w:rsid w:val="00502560"/>
    <w:rsid w:val="00504652"/>
    <w:rsid w:val="00530640"/>
    <w:rsid w:val="00562D6A"/>
    <w:rsid w:val="005942BF"/>
    <w:rsid w:val="005B21E3"/>
    <w:rsid w:val="005C50B7"/>
    <w:rsid w:val="005E15E1"/>
    <w:rsid w:val="00615806"/>
    <w:rsid w:val="00642DC3"/>
    <w:rsid w:val="00654A32"/>
    <w:rsid w:val="006B5215"/>
    <w:rsid w:val="006C0F67"/>
    <w:rsid w:val="006C401A"/>
    <w:rsid w:val="006D1BB3"/>
    <w:rsid w:val="006D64BD"/>
    <w:rsid w:val="006F4A06"/>
    <w:rsid w:val="0071060C"/>
    <w:rsid w:val="007175AC"/>
    <w:rsid w:val="0072255B"/>
    <w:rsid w:val="007315AA"/>
    <w:rsid w:val="007343E8"/>
    <w:rsid w:val="00761EF1"/>
    <w:rsid w:val="007662CB"/>
    <w:rsid w:val="007A2DDB"/>
    <w:rsid w:val="007A3CEA"/>
    <w:rsid w:val="007C0820"/>
    <w:rsid w:val="00804BA3"/>
    <w:rsid w:val="008107D1"/>
    <w:rsid w:val="00831ECC"/>
    <w:rsid w:val="008368F1"/>
    <w:rsid w:val="0086419B"/>
    <w:rsid w:val="008869D5"/>
    <w:rsid w:val="0091454C"/>
    <w:rsid w:val="00925BF9"/>
    <w:rsid w:val="0097168F"/>
    <w:rsid w:val="009C7CCF"/>
    <w:rsid w:val="009E58A9"/>
    <w:rsid w:val="009E7528"/>
    <w:rsid w:val="009F17A8"/>
    <w:rsid w:val="00A15D0B"/>
    <w:rsid w:val="00A45018"/>
    <w:rsid w:val="00A64E4A"/>
    <w:rsid w:val="00A84EA3"/>
    <w:rsid w:val="00AA50DC"/>
    <w:rsid w:val="00AC471D"/>
    <w:rsid w:val="00AD67AD"/>
    <w:rsid w:val="00AF1761"/>
    <w:rsid w:val="00B07B07"/>
    <w:rsid w:val="00B20049"/>
    <w:rsid w:val="00B53798"/>
    <w:rsid w:val="00B93F52"/>
    <w:rsid w:val="00BA2E41"/>
    <w:rsid w:val="00BD532F"/>
    <w:rsid w:val="00BF6F8D"/>
    <w:rsid w:val="00C17C72"/>
    <w:rsid w:val="00C308EC"/>
    <w:rsid w:val="00C451BB"/>
    <w:rsid w:val="00C57E5F"/>
    <w:rsid w:val="00C77178"/>
    <w:rsid w:val="00C97BCA"/>
    <w:rsid w:val="00CC54B3"/>
    <w:rsid w:val="00CE49BF"/>
    <w:rsid w:val="00CE745A"/>
    <w:rsid w:val="00CF0F52"/>
    <w:rsid w:val="00D10980"/>
    <w:rsid w:val="00D131CF"/>
    <w:rsid w:val="00D22EE6"/>
    <w:rsid w:val="00D64932"/>
    <w:rsid w:val="00D75388"/>
    <w:rsid w:val="00D83F4E"/>
    <w:rsid w:val="00DB6DA6"/>
    <w:rsid w:val="00DD6C86"/>
    <w:rsid w:val="00E114CF"/>
    <w:rsid w:val="00E6074D"/>
    <w:rsid w:val="00E92263"/>
    <w:rsid w:val="00E94F84"/>
    <w:rsid w:val="00ED0BA3"/>
    <w:rsid w:val="00ED2C87"/>
    <w:rsid w:val="00F06DB0"/>
    <w:rsid w:val="00F10E6F"/>
    <w:rsid w:val="00F212E4"/>
    <w:rsid w:val="00F41E27"/>
    <w:rsid w:val="00F44518"/>
    <w:rsid w:val="00F47AED"/>
    <w:rsid w:val="00FB08F3"/>
    <w:rsid w:val="00FB2B75"/>
    <w:rsid w:val="00FC0677"/>
    <w:rsid w:val="00FD153A"/>
    <w:rsid w:val="00FD7A23"/>
    <w:rsid w:val="00FE64EE"/>
    <w:rsid w:val="00FF411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Gyakornok ÜFSZ</cp:lastModifiedBy>
  <cp:revision>2</cp:revision>
  <cp:lastPrinted>2022-08-30T08:30:00Z</cp:lastPrinted>
  <dcterms:created xsi:type="dcterms:W3CDTF">2022-08-31T07:10:00Z</dcterms:created>
  <dcterms:modified xsi:type="dcterms:W3CDTF">2022-08-31T07:10:00Z</dcterms:modified>
</cp:coreProperties>
</file>